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82BF" w14:textId="6F72BFCF" w:rsidR="002C3B93" w:rsidRPr="00D62E16" w:rsidRDefault="002C3B93" w:rsidP="002C3B93">
      <w:pPr>
        <w:spacing w:after="120" w:line="240" w:lineRule="auto"/>
        <w:jc w:val="left"/>
        <w:rPr>
          <w:b/>
          <w:bCs/>
          <w:color w:val="00A4D5"/>
          <w:sz w:val="24"/>
        </w:rPr>
      </w:pPr>
      <w:r w:rsidRPr="00D62E16">
        <w:rPr>
          <w:b/>
          <w:bCs/>
          <w:color w:val="00A4D5"/>
          <w:sz w:val="24"/>
        </w:rPr>
        <w:t>Session 3 Activity: Integrating Migration into the Cooperation Framework</w:t>
      </w:r>
    </w:p>
    <w:p w14:paraId="20356AE0" w14:textId="54E27FCF" w:rsidR="002C3B93" w:rsidRPr="00D62E16" w:rsidRDefault="002C3B93" w:rsidP="002C3B93">
      <w:pPr>
        <w:spacing w:after="120" w:line="240" w:lineRule="auto"/>
        <w:jc w:val="left"/>
        <w:rPr>
          <w:b/>
          <w:bCs/>
          <w:color w:val="00A4D5"/>
          <w:sz w:val="24"/>
        </w:rPr>
      </w:pPr>
    </w:p>
    <w:p w14:paraId="7AA93EAB" w14:textId="0822E969" w:rsidR="002C607C" w:rsidRPr="00D62E16" w:rsidRDefault="002C607C" w:rsidP="002C607C">
      <w:pPr>
        <w:spacing w:after="120" w:line="240" w:lineRule="auto"/>
        <w:jc w:val="left"/>
        <w:rPr>
          <w:b/>
          <w:bCs/>
          <w:color w:val="00A4D5"/>
          <w:sz w:val="24"/>
        </w:rPr>
      </w:pPr>
      <w:r w:rsidRPr="00D62E16">
        <w:rPr>
          <w:b/>
          <w:bCs/>
          <w:color w:val="00A4D5"/>
          <w:sz w:val="24"/>
        </w:rPr>
        <w:t xml:space="preserve">Group </w:t>
      </w:r>
      <w:r w:rsidR="00672F75" w:rsidRPr="00D62E16">
        <w:rPr>
          <w:b/>
          <w:bCs/>
          <w:color w:val="00A4D5"/>
          <w:sz w:val="24"/>
        </w:rPr>
        <w:t>__</w:t>
      </w:r>
      <w:r w:rsidRPr="00D62E16">
        <w:rPr>
          <w:b/>
          <w:bCs/>
          <w:color w:val="00A4D5"/>
          <w:sz w:val="24"/>
        </w:rPr>
        <w:t xml:space="preserve">: </w:t>
      </w:r>
    </w:p>
    <w:p w14:paraId="49D61264" w14:textId="3DFEA199" w:rsidR="002C607C" w:rsidRPr="00D62E16" w:rsidRDefault="003B6A03" w:rsidP="002C607C">
      <w:pPr>
        <w:spacing w:after="120" w:line="240" w:lineRule="auto"/>
        <w:jc w:val="left"/>
        <w:rPr>
          <w:i/>
          <w:iCs/>
          <w:color w:val="00A4D5"/>
          <w:sz w:val="20"/>
          <w:szCs w:val="20"/>
        </w:rPr>
      </w:pPr>
      <w:r w:rsidRPr="00D62E16">
        <w:rPr>
          <w:i/>
          <w:iCs/>
          <w:color w:val="00A4D5"/>
          <w:sz w:val="20"/>
          <w:szCs w:val="20"/>
        </w:rPr>
        <w:t xml:space="preserve">FOR FACILITATION TEAM: </w:t>
      </w:r>
      <w:r w:rsidR="002C607C" w:rsidRPr="00D62E16">
        <w:rPr>
          <w:i/>
          <w:iCs/>
          <w:color w:val="00A4D5"/>
          <w:sz w:val="20"/>
          <w:szCs w:val="20"/>
        </w:rPr>
        <w:t>INSERT COOPERATION FRAMEWORK STRATEGIC PRIORITY/OUTCOME HERE</w:t>
      </w:r>
    </w:p>
    <w:p w14:paraId="348C724D" w14:textId="77777777" w:rsidR="002C607C" w:rsidRPr="00D62E16" w:rsidRDefault="002C607C" w:rsidP="002C607C">
      <w:pPr>
        <w:spacing w:after="120" w:line="240" w:lineRule="auto"/>
        <w:rPr>
          <w:color w:val="00A4D5"/>
          <w:sz w:val="24"/>
        </w:rPr>
      </w:pPr>
    </w:p>
    <w:p w14:paraId="0B09C400" w14:textId="77777777" w:rsidR="002C607C" w:rsidRPr="00D62E16" w:rsidRDefault="002C607C" w:rsidP="002C607C">
      <w:pPr>
        <w:spacing w:after="120" w:line="240" w:lineRule="auto"/>
        <w:rPr>
          <w:color w:val="00A4D5"/>
          <w:sz w:val="24"/>
        </w:rPr>
      </w:pPr>
      <w:r w:rsidRPr="00D62E16">
        <w:rPr>
          <w:color w:val="00A4D5"/>
          <w:sz w:val="24"/>
        </w:rPr>
        <w:t xml:space="preserve">Instructions: </w:t>
      </w:r>
    </w:p>
    <w:p w14:paraId="5D725F09" w14:textId="77777777" w:rsidR="002C607C" w:rsidRPr="002C607C" w:rsidRDefault="002C607C" w:rsidP="002C607C">
      <w:pPr>
        <w:spacing w:after="120" w:line="240" w:lineRule="auto"/>
        <w:jc w:val="left"/>
        <w:rPr>
          <w:i/>
          <w:iCs/>
          <w:sz w:val="20"/>
          <w:szCs w:val="20"/>
        </w:rPr>
      </w:pPr>
      <w:r w:rsidRPr="002C607C">
        <w:rPr>
          <w:i/>
          <w:iCs/>
          <w:sz w:val="20"/>
          <w:szCs w:val="20"/>
        </w:rPr>
        <w:t xml:space="preserve">Please complete the below template based on your breakout group discussion. This template should be used to help formulate and deliver a brief (no more than 3-5 minute) presentation to the full group following your breakout activity. </w:t>
      </w:r>
    </w:p>
    <w:p w14:paraId="07B4CC5E" w14:textId="3040C854" w:rsidR="002C607C" w:rsidRPr="002C607C" w:rsidRDefault="002C607C" w:rsidP="002C607C">
      <w:pPr>
        <w:spacing w:after="120" w:line="240" w:lineRule="auto"/>
        <w:jc w:val="left"/>
        <w:rPr>
          <w:i/>
          <w:iCs/>
          <w:sz w:val="20"/>
          <w:szCs w:val="20"/>
        </w:rPr>
      </w:pPr>
      <w:r w:rsidRPr="002C607C">
        <w:rPr>
          <w:i/>
          <w:iCs/>
          <w:sz w:val="20"/>
          <w:szCs w:val="20"/>
        </w:rPr>
        <w:t xml:space="preserve">Once complete, kindly email the completed template to your breakout group moderator and the </w:t>
      </w:r>
      <w:r w:rsidRPr="00D62E16">
        <w:rPr>
          <w:i/>
          <w:iCs/>
          <w:color w:val="00A4D5"/>
          <w:sz w:val="20"/>
          <w:szCs w:val="20"/>
        </w:rPr>
        <w:t xml:space="preserve">Facilitation </w:t>
      </w:r>
      <w:r w:rsidR="00672F75" w:rsidRPr="00D62E16">
        <w:rPr>
          <w:i/>
          <w:iCs/>
          <w:color w:val="00A4D5"/>
          <w:sz w:val="20"/>
          <w:szCs w:val="20"/>
        </w:rPr>
        <w:t>T</w:t>
      </w:r>
      <w:r w:rsidRPr="00D62E16">
        <w:rPr>
          <w:i/>
          <w:iCs/>
          <w:color w:val="00A4D5"/>
          <w:sz w:val="20"/>
          <w:szCs w:val="20"/>
        </w:rPr>
        <w:t xml:space="preserve">eam </w:t>
      </w:r>
      <w:r w:rsidR="00672F75" w:rsidRPr="00D62E16">
        <w:rPr>
          <w:rFonts w:asciiTheme="minorHAnsi" w:eastAsiaTheme="minorHAnsi" w:hAnsiTheme="minorHAnsi" w:cstheme="minorBidi"/>
          <w:i/>
          <w:iCs/>
          <w:color w:val="00A4D5"/>
          <w:sz w:val="20"/>
          <w:szCs w:val="20"/>
        </w:rPr>
        <w:t>(</w:t>
      </w:r>
      <w:r w:rsidR="003B6A03" w:rsidRPr="00D62E16">
        <w:rPr>
          <w:rFonts w:asciiTheme="minorHAnsi" w:eastAsiaTheme="minorHAnsi" w:hAnsiTheme="minorHAnsi" w:cstheme="minorBidi"/>
          <w:i/>
          <w:iCs/>
          <w:color w:val="00A4D5"/>
          <w:sz w:val="20"/>
          <w:szCs w:val="20"/>
        </w:rPr>
        <w:t xml:space="preserve">FOR FACILITATION TEAM: </w:t>
      </w:r>
      <w:r w:rsidR="00672F75" w:rsidRPr="00D62E16">
        <w:rPr>
          <w:rFonts w:asciiTheme="minorHAnsi" w:eastAsiaTheme="minorHAnsi" w:hAnsiTheme="minorHAnsi" w:cstheme="minorBidi"/>
          <w:i/>
          <w:iCs/>
          <w:color w:val="00A4D5"/>
          <w:sz w:val="20"/>
          <w:szCs w:val="20"/>
        </w:rPr>
        <w:t>&lt;insert contact emails here&gt;).</w:t>
      </w:r>
    </w:p>
    <w:p w14:paraId="3E10DB6F" w14:textId="77777777" w:rsidR="002C607C" w:rsidRPr="002C607C" w:rsidRDefault="002C607C" w:rsidP="002C607C">
      <w:pPr>
        <w:spacing w:after="120" w:line="240" w:lineRule="auto"/>
        <w:jc w:val="left"/>
        <w:rPr>
          <w:i/>
          <w:iCs/>
          <w:sz w:val="20"/>
          <w:szCs w:val="20"/>
        </w:rPr>
      </w:pPr>
      <w:r w:rsidRPr="002C607C">
        <w:rPr>
          <w:i/>
          <w:iCs/>
          <w:sz w:val="20"/>
          <w:szCs w:val="20"/>
        </w:rPr>
        <w:t xml:space="preserve">Presentations should </w:t>
      </w:r>
      <w:r w:rsidRPr="002C607C">
        <w:rPr>
          <w:i/>
          <w:iCs/>
          <w:sz w:val="20"/>
          <w:szCs w:val="20"/>
          <w:u w:val="single"/>
        </w:rPr>
        <w:t>not</w:t>
      </w:r>
      <w:r w:rsidRPr="002C607C">
        <w:rPr>
          <w:i/>
          <w:iCs/>
          <w:sz w:val="20"/>
          <w:szCs w:val="20"/>
        </w:rPr>
        <w:t xml:space="preserve"> be a summary of everything discussed in the breakout group. Rather, for the purposes of time, presentations should provide </w:t>
      </w:r>
      <w:r w:rsidRPr="002C607C">
        <w:rPr>
          <w:i/>
          <w:iCs/>
          <w:sz w:val="20"/>
          <w:szCs w:val="20"/>
          <w:u w:val="single"/>
        </w:rPr>
        <w:t>one example/outcome</w:t>
      </w:r>
      <w:r w:rsidRPr="002C607C">
        <w:rPr>
          <w:i/>
          <w:iCs/>
          <w:sz w:val="20"/>
          <w:szCs w:val="20"/>
        </w:rPr>
        <w:t xml:space="preserve"> from the breakout discussion that you believe the broader group would benefit from hearing, and which could help spark further discussion.</w:t>
      </w:r>
    </w:p>
    <w:p w14:paraId="27BF0E63" w14:textId="77777777" w:rsidR="002C607C" w:rsidRPr="002C607C" w:rsidRDefault="002C607C" w:rsidP="002C607C">
      <w:pPr>
        <w:spacing w:after="120" w:line="240" w:lineRule="auto"/>
        <w:jc w:val="left"/>
        <w:rPr>
          <w:i/>
          <w:iCs/>
          <w:sz w:val="20"/>
          <w:szCs w:val="20"/>
        </w:rPr>
      </w:pPr>
      <w:r w:rsidRPr="002C607C">
        <w:rPr>
          <w:i/>
          <w:iCs/>
          <w:sz w:val="20"/>
          <w:szCs w:val="20"/>
        </w:rPr>
        <w:t>Inputs will be consolidated and shared with all participants following the training to ensure all insights from breakout discussions are captured and shared with all participants.</w:t>
      </w:r>
    </w:p>
    <w:p w14:paraId="6797B65E" w14:textId="77777777" w:rsidR="002C607C" w:rsidRPr="002C607C" w:rsidRDefault="002C607C" w:rsidP="002C607C">
      <w:pPr>
        <w:spacing w:after="120" w:line="240" w:lineRule="auto"/>
        <w:jc w:val="left"/>
        <w:rPr>
          <w:i/>
          <w:iCs/>
          <w:sz w:val="20"/>
          <w:szCs w:val="20"/>
        </w:rPr>
      </w:pPr>
      <w:r w:rsidRPr="002C607C">
        <w:rPr>
          <w:i/>
          <w:iCs/>
          <w:sz w:val="20"/>
          <w:szCs w:val="20"/>
        </w:rPr>
        <w:t>Note: the CF context presented in the PowerPoint slide is included below the template for ease of reference.</w:t>
      </w:r>
    </w:p>
    <w:p w14:paraId="12C7A50D" w14:textId="77777777" w:rsidR="002C607C" w:rsidRDefault="002C607C" w:rsidP="002C607C">
      <w:pPr>
        <w:spacing w:after="120" w:line="240" w:lineRule="auto"/>
        <w:jc w:val="center"/>
        <w:rPr>
          <w:b/>
          <w:bCs/>
          <w:sz w:val="20"/>
          <w:szCs w:val="20"/>
        </w:rPr>
      </w:pPr>
    </w:p>
    <w:p w14:paraId="1013A7E9" w14:textId="405204B9" w:rsidR="002C607C" w:rsidRPr="00003751" w:rsidRDefault="002C607C" w:rsidP="002C607C">
      <w:pPr>
        <w:spacing w:after="120" w:line="240" w:lineRule="auto"/>
        <w:jc w:val="left"/>
        <w:rPr>
          <w:b/>
          <w:bCs/>
          <w:sz w:val="24"/>
        </w:rPr>
      </w:pPr>
      <w:r w:rsidRPr="00003751">
        <w:rPr>
          <w:b/>
          <w:bCs/>
          <w:sz w:val="24"/>
        </w:rPr>
        <w:t xml:space="preserve">Group </w:t>
      </w:r>
      <w:r w:rsidR="00672F75">
        <w:rPr>
          <w:b/>
          <w:bCs/>
          <w:sz w:val="24"/>
        </w:rPr>
        <w:t>__</w:t>
      </w:r>
    </w:p>
    <w:p w14:paraId="5D1D545C" w14:textId="751B3237" w:rsidR="002C607C" w:rsidRPr="00003751" w:rsidRDefault="002C607C" w:rsidP="002C607C">
      <w:pPr>
        <w:spacing w:after="120" w:line="240" w:lineRule="auto"/>
        <w:rPr>
          <w:b/>
          <w:bCs/>
          <w:sz w:val="24"/>
        </w:rPr>
      </w:pPr>
      <w:r w:rsidRPr="00003751">
        <w:rPr>
          <w:b/>
          <w:bCs/>
          <w:sz w:val="24"/>
        </w:rPr>
        <w:t xml:space="preserve">Cooperation Framework Outcome: </w:t>
      </w:r>
      <w:bookmarkStart w:id="0" w:name="_Hlk85107450"/>
    </w:p>
    <w:p w14:paraId="493A2889" w14:textId="461B0BF9" w:rsidR="002C607C" w:rsidRPr="00D62E16" w:rsidRDefault="003B6A03" w:rsidP="002C607C">
      <w:pPr>
        <w:spacing w:after="120" w:line="240" w:lineRule="auto"/>
        <w:rPr>
          <w:i/>
          <w:iCs/>
          <w:color w:val="00A4D5"/>
          <w:sz w:val="20"/>
          <w:szCs w:val="20"/>
        </w:rPr>
      </w:pPr>
      <w:r w:rsidRPr="00D62E16">
        <w:rPr>
          <w:i/>
          <w:iCs/>
          <w:color w:val="00A4D5"/>
          <w:sz w:val="20"/>
          <w:szCs w:val="20"/>
        </w:rPr>
        <w:t xml:space="preserve">FOR FACILITATION TEAM: </w:t>
      </w:r>
      <w:r w:rsidR="002C607C" w:rsidRPr="00D62E16">
        <w:rPr>
          <w:i/>
          <w:iCs/>
          <w:color w:val="00A4D5"/>
          <w:sz w:val="20"/>
          <w:szCs w:val="20"/>
        </w:rPr>
        <w:t>INSERT COOPERATION FRAMEWORK OUTCOME HERE</w:t>
      </w:r>
    </w:p>
    <w:bookmarkEnd w:id="0"/>
    <w:p w14:paraId="5731E4D0" w14:textId="77777777" w:rsidR="002C607C" w:rsidRDefault="002C607C" w:rsidP="002C607C">
      <w:pPr>
        <w:spacing w:after="120" w:line="240" w:lineRule="auto"/>
        <w:rPr>
          <w:sz w:val="20"/>
          <w:szCs w:val="20"/>
        </w:rPr>
      </w:pPr>
    </w:p>
    <w:p w14:paraId="780E7EDA" w14:textId="77777777" w:rsidR="002C607C" w:rsidRPr="002C607C" w:rsidRDefault="002C607C" w:rsidP="002C607C">
      <w:pPr>
        <w:spacing w:after="120" w:line="240" w:lineRule="auto"/>
        <w:jc w:val="left"/>
        <w:rPr>
          <w:b/>
          <w:bCs/>
          <w:sz w:val="20"/>
          <w:szCs w:val="20"/>
        </w:rPr>
      </w:pPr>
      <w:r w:rsidRPr="002C607C">
        <w:rPr>
          <w:b/>
          <w:bCs/>
          <w:sz w:val="20"/>
          <w:szCs w:val="20"/>
        </w:rPr>
        <w:t>Migrants/people on the move impacted by this outcome through/including:</w:t>
      </w:r>
    </w:p>
    <w:p w14:paraId="5F255FDD" w14:textId="4370DBC3" w:rsidR="002C607C" w:rsidRPr="002C607C" w:rsidRDefault="002C607C" w:rsidP="00C806CB">
      <w:pPr>
        <w:pStyle w:val="ListParagraph"/>
        <w:numPr>
          <w:ilvl w:val="0"/>
          <w:numId w:val="5"/>
        </w:numPr>
        <w:spacing w:after="120" w:line="240" w:lineRule="auto"/>
        <w:ind w:left="568" w:hanging="284"/>
        <w:jc w:val="left"/>
        <w:rPr>
          <w:sz w:val="20"/>
          <w:szCs w:val="20"/>
        </w:rPr>
      </w:pPr>
    </w:p>
    <w:p w14:paraId="37DB8611" w14:textId="5BABB0AA" w:rsidR="002C607C" w:rsidRPr="002C607C" w:rsidRDefault="002C607C" w:rsidP="00C806CB">
      <w:pPr>
        <w:pStyle w:val="ListParagraph"/>
        <w:numPr>
          <w:ilvl w:val="0"/>
          <w:numId w:val="5"/>
        </w:numPr>
        <w:spacing w:after="120" w:line="240" w:lineRule="auto"/>
        <w:ind w:left="568" w:hanging="284"/>
        <w:jc w:val="left"/>
        <w:rPr>
          <w:sz w:val="20"/>
          <w:szCs w:val="20"/>
        </w:rPr>
      </w:pPr>
    </w:p>
    <w:p w14:paraId="7BB2F969" w14:textId="33C8AEA0" w:rsidR="002C607C" w:rsidRPr="002C607C" w:rsidRDefault="002C607C" w:rsidP="00C806CB">
      <w:pPr>
        <w:pStyle w:val="ListParagraph"/>
        <w:numPr>
          <w:ilvl w:val="0"/>
          <w:numId w:val="5"/>
        </w:numPr>
        <w:spacing w:after="120" w:line="240" w:lineRule="auto"/>
        <w:ind w:left="568" w:hanging="284"/>
        <w:jc w:val="left"/>
        <w:rPr>
          <w:sz w:val="20"/>
          <w:szCs w:val="20"/>
        </w:rPr>
      </w:pPr>
    </w:p>
    <w:p w14:paraId="1C173D0A" w14:textId="77777777" w:rsidR="002C607C" w:rsidRPr="002C607C" w:rsidRDefault="002C607C" w:rsidP="002C607C">
      <w:pPr>
        <w:spacing w:after="120" w:line="240" w:lineRule="auto"/>
        <w:jc w:val="left"/>
        <w:rPr>
          <w:i/>
          <w:iCs/>
          <w:sz w:val="20"/>
          <w:szCs w:val="20"/>
        </w:rPr>
      </w:pPr>
      <w:r w:rsidRPr="002C607C">
        <w:rPr>
          <w:i/>
          <w:iCs/>
          <w:sz w:val="20"/>
          <w:szCs w:val="20"/>
        </w:rPr>
        <w:t>Note, please feel free to list as many answers as you’d like as time allows. In the presentation, please pick one example to highlight.</w:t>
      </w:r>
    </w:p>
    <w:p w14:paraId="421C054A" w14:textId="77777777" w:rsidR="002C607C" w:rsidRDefault="002C607C" w:rsidP="002C607C">
      <w:pPr>
        <w:spacing w:after="120" w:line="240" w:lineRule="auto"/>
        <w:jc w:val="left"/>
        <w:rPr>
          <w:sz w:val="20"/>
          <w:szCs w:val="20"/>
        </w:rPr>
      </w:pPr>
    </w:p>
    <w:p w14:paraId="428D60E7" w14:textId="2FC20A90" w:rsidR="002C607C" w:rsidRPr="002C607C" w:rsidRDefault="002C607C" w:rsidP="002C607C">
      <w:pPr>
        <w:spacing w:after="120" w:line="240" w:lineRule="auto"/>
        <w:jc w:val="left"/>
        <w:rPr>
          <w:b/>
          <w:bCs/>
          <w:sz w:val="20"/>
          <w:szCs w:val="20"/>
        </w:rPr>
      </w:pPr>
      <w:r w:rsidRPr="002C607C">
        <w:rPr>
          <w:b/>
          <w:bCs/>
          <w:sz w:val="20"/>
          <w:szCs w:val="20"/>
        </w:rPr>
        <w:t>Migrants/people on the move help contribute to achieving this outcome by/through:</w:t>
      </w:r>
    </w:p>
    <w:p w14:paraId="44CB6791" w14:textId="34DFFC8E" w:rsidR="002C607C" w:rsidRPr="002C607C" w:rsidRDefault="002C607C" w:rsidP="00C806CB">
      <w:pPr>
        <w:pStyle w:val="ListParagraph"/>
        <w:numPr>
          <w:ilvl w:val="0"/>
          <w:numId w:val="4"/>
        </w:numPr>
        <w:spacing w:after="120" w:line="240" w:lineRule="auto"/>
        <w:ind w:left="568" w:hanging="284"/>
        <w:jc w:val="left"/>
        <w:rPr>
          <w:sz w:val="20"/>
          <w:szCs w:val="20"/>
        </w:rPr>
      </w:pPr>
    </w:p>
    <w:p w14:paraId="4A5103DC" w14:textId="0FE8918E" w:rsidR="002C607C" w:rsidRPr="002C607C" w:rsidRDefault="002C607C" w:rsidP="00C806CB">
      <w:pPr>
        <w:pStyle w:val="ListParagraph"/>
        <w:numPr>
          <w:ilvl w:val="0"/>
          <w:numId w:val="4"/>
        </w:numPr>
        <w:spacing w:after="120" w:line="240" w:lineRule="auto"/>
        <w:ind w:left="568" w:hanging="284"/>
        <w:jc w:val="left"/>
        <w:rPr>
          <w:sz w:val="20"/>
          <w:szCs w:val="20"/>
        </w:rPr>
      </w:pPr>
    </w:p>
    <w:p w14:paraId="210DF520" w14:textId="628F5121" w:rsidR="002C607C" w:rsidRPr="002C607C" w:rsidRDefault="002C607C" w:rsidP="00C806CB">
      <w:pPr>
        <w:pStyle w:val="ListParagraph"/>
        <w:numPr>
          <w:ilvl w:val="0"/>
          <w:numId w:val="4"/>
        </w:numPr>
        <w:spacing w:after="120" w:line="240" w:lineRule="auto"/>
        <w:ind w:left="568" w:hanging="284"/>
        <w:jc w:val="left"/>
        <w:rPr>
          <w:sz w:val="20"/>
          <w:szCs w:val="20"/>
        </w:rPr>
      </w:pPr>
    </w:p>
    <w:p w14:paraId="2F819D2D" w14:textId="77777777" w:rsidR="002C607C" w:rsidRPr="002C607C" w:rsidRDefault="002C607C" w:rsidP="002C607C">
      <w:pPr>
        <w:spacing w:after="120" w:line="240" w:lineRule="auto"/>
        <w:jc w:val="left"/>
        <w:rPr>
          <w:i/>
          <w:iCs/>
          <w:sz w:val="20"/>
          <w:szCs w:val="20"/>
        </w:rPr>
      </w:pPr>
      <w:r w:rsidRPr="002C607C">
        <w:rPr>
          <w:i/>
          <w:iCs/>
          <w:sz w:val="20"/>
          <w:szCs w:val="20"/>
        </w:rPr>
        <w:t>Note, please feel free to list as many answers as you’d like as time allows. In the presentation, please pick one example to highlight.</w:t>
      </w:r>
    </w:p>
    <w:p w14:paraId="50010C59" w14:textId="77777777" w:rsidR="002C607C" w:rsidRDefault="002C607C" w:rsidP="002C607C">
      <w:pPr>
        <w:spacing w:after="120" w:line="240" w:lineRule="auto"/>
        <w:jc w:val="left"/>
        <w:rPr>
          <w:sz w:val="20"/>
          <w:szCs w:val="20"/>
        </w:rPr>
      </w:pPr>
    </w:p>
    <w:p w14:paraId="1A7784F1" w14:textId="4803AC98" w:rsidR="002C607C" w:rsidRPr="002C607C" w:rsidRDefault="002C607C" w:rsidP="002C607C">
      <w:pPr>
        <w:spacing w:after="120" w:line="240" w:lineRule="auto"/>
        <w:jc w:val="left"/>
        <w:rPr>
          <w:b/>
          <w:bCs/>
          <w:sz w:val="20"/>
          <w:szCs w:val="20"/>
        </w:rPr>
      </w:pPr>
      <w:r w:rsidRPr="002C607C">
        <w:rPr>
          <w:b/>
          <w:bCs/>
          <w:sz w:val="20"/>
          <w:szCs w:val="20"/>
        </w:rPr>
        <w:t>Two concrete actions the UNCT can take to ensure that migrants/people on the move are effectively included in the CF are:</w:t>
      </w:r>
    </w:p>
    <w:p w14:paraId="7633D0DD" w14:textId="2F283B4D" w:rsidR="002C607C" w:rsidRPr="002C607C" w:rsidRDefault="002C607C" w:rsidP="00C806CB">
      <w:pPr>
        <w:pStyle w:val="ListParagraph"/>
        <w:numPr>
          <w:ilvl w:val="0"/>
          <w:numId w:val="3"/>
        </w:numPr>
        <w:spacing w:after="120" w:line="240" w:lineRule="auto"/>
        <w:ind w:left="568" w:hanging="284"/>
        <w:jc w:val="left"/>
        <w:rPr>
          <w:sz w:val="20"/>
          <w:szCs w:val="20"/>
        </w:rPr>
      </w:pPr>
    </w:p>
    <w:p w14:paraId="0F9EC519" w14:textId="3577CA6C" w:rsidR="002C607C" w:rsidRPr="002C607C" w:rsidRDefault="002C607C" w:rsidP="00C806CB">
      <w:pPr>
        <w:pStyle w:val="ListParagraph"/>
        <w:numPr>
          <w:ilvl w:val="0"/>
          <w:numId w:val="3"/>
        </w:numPr>
        <w:spacing w:after="120" w:line="240" w:lineRule="auto"/>
        <w:ind w:left="568" w:hanging="284"/>
        <w:jc w:val="left"/>
        <w:rPr>
          <w:sz w:val="20"/>
          <w:szCs w:val="20"/>
        </w:rPr>
      </w:pPr>
    </w:p>
    <w:p w14:paraId="58FC0CC6" w14:textId="77777777" w:rsidR="002C607C" w:rsidRPr="002C607C" w:rsidRDefault="002C607C" w:rsidP="002C607C">
      <w:pPr>
        <w:spacing w:after="120" w:line="240" w:lineRule="auto"/>
        <w:jc w:val="left"/>
        <w:rPr>
          <w:sz w:val="20"/>
          <w:szCs w:val="20"/>
        </w:rPr>
      </w:pPr>
      <w:r w:rsidRPr="002C607C">
        <w:rPr>
          <w:sz w:val="20"/>
          <w:szCs w:val="20"/>
        </w:rPr>
        <w:t xml:space="preserve">When/where possible, reference key national documents (i.e., National Strategies) and how the GCM (either Guiding Principles or Objectives) can be used to support or inform these actions. </w:t>
      </w:r>
    </w:p>
    <w:p w14:paraId="5882E6B6" w14:textId="77777777" w:rsidR="002C607C" w:rsidRPr="002C607C" w:rsidRDefault="002C607C" w:rsidP="002C607C">
      <w:pPr>
        <w:spacing w:after="120" w:line="240" w:lineRule="auto"/>
        <w:jc w:val="left"/>
        <w:rPr>
          <w:i/>
          <w:iCs/>
          <w:sz w:val="20"/>
          <w:szCs w:val="20"/>
        </w:rPr>
      </w:pPr>
      <w:r w:rsidRPr="002C607C">
        <w:rPr>
          <w:i/>
          <w:iCs/>
          <w:sz w:val="20"/>
          <w:szCs w:val="20"/>
        </w:rPr>
        <w:lastRenderedPageBreak/>
        <w:t>Note, please feel free to list more than two actions, as time allows. For the presentation, kindly select just 2 actions to present in plenary.</w:t>
      </w:r>
    </w:p>
    <w:p w14:paraId="2A3F8ED4" w14:textId="77777777" w:rsidR="002C607C" w:rsidRDefault="002C607C" w:rsidP="002C607C">
      <w:pPr>
        <w:spacing w:after="120" w:line="240" w:lineRule="auto"/>
        <w:rPr>
          <w:b/>
          <w:bCs/>
          <w:sz w:val="20"/>
          <w:szCs w:val="20"/>
        </w:rPr>
      </w:pPr>
    </w:p>
    <w:p w14:paraId="400519BE" w14:textId="4F9D55B8" w:rsidR="002C607C" w:rsidRPr="00470C98" w:rsidRDefault="002C607C" w:rsidP="00672F75">
      <w:pPr>
        <w:spacing w:after="120" w:line="240" w:lineRule="auto"/>
        <w:rPr>
          <w:i/>
          <w:iCs/>
          <w:color w:val="00A4D5"/>
          <w:sz w:val="20"/>
          <w:szCs w:val="20"/>
        </w:rPr>
      </w:pPr>
      <w:r w:rsidRPr="00926040">
        <w:rPr>
          <w:b/>
          <w:bCs/>
          <w:sz w:val="20"/>
          <w:szCs w:val="20"/>
        </w:rPr>
        <w:t>CF Context:</w:t>
      </w:r>
      <w:r w:rsidR="003B6A03" w:rsidRPr="003B6A03">
        <w:rPr>
          <w:i/>
          <w:iCs/>
          <w:color w:val="00B0F0"/>
          <w:sz w:val="20"/>
          <w:szCs w:val="20"/>
        </w:rPr>
        <w:t xml:space="preserve"> </w:t>
      </w:r>
      <w:r w:rsidR="003B6A03" w:rsidRPr="00D62E16">
        <w:rPr>
          <w:i/>
          <w:iCs/>
          <w:color w:val="00A4D5"/>
          <w:sz w:val="20"/>
          <w:szCs w:val="20"/>
        </w:rPr>
        <w:t xml:space="preserve">FOR FACILITATION TEAM: </w:t>
      </w:r>
      <w:r w:rsidR="00672F75" w:rsidRPr="00D62E16">
        <w:rPr>
          <w:i/>
          <w:iCs/>
          <w:color w:val="00A4D5"/>
          <w:sz w:val="20"/>
          <w:szCs w:val="20"/>
        </w:rPr>
        <w:t xml:space="preserve"> </w:t>
      </w:r>
      <w:r w:rsidRPr="00D62E16">
        <w:rPr>
          <w:i/>
          <w:iCs/>
          <w:color w:val="00A4D5"/>
          <w:sz w:val="20"/>
          <w:szCs w:val="20"/>
        </w:rPr>
        <w:t xml:space="preserve">INSERT COUNTRY NAME HERE </w:t>
      </w:r>
    </w:p>
    <w:p w14:paraId="49C3FB9A" w14:textId="77777777" w:rsidR="002C607C" w:rsidRPr="00926040" w:rsidRDefault="002C607C" w:rsidP="002C607C">
      <w:pPr>
        <w:spacing w:after="120" w:line="240" w:lineRule="auto"/>
        <w:rPr>
          <w:b/>
          <w:bCs/>
          <w:sz w:val="20"/>
          <w:szCs w:val="20"/>
        </w:rPr>
      </w:pPr>
      <w:r w:rsidRPr="00926040">
        <w:rPr>
          <w:b/>
          <w:bCs/>
          <w:sz w:val="20"/>
          <w:szCs w:val="20"/>
        </w:rPr>
        <w:t>Cooperation Framework Outcomes</w:t>
      </w:r>
    </w:p>
    <w:p w14:paraId="7C2939D4" w14:textId="77777777" w:rsidR="002C607C" w:rsidRPr="002C607C" w:rsidRDefault="002C607C" w:rsidP="002C607C">
      <w:pPr>
        <w:spacing w:after="120" w:line="240" w:lineRule="auto"/>
        <w:jc w:val="left"/>
        <w:rPr>
          <w:sz w:val="20"/>
          <w:szCs w:val="20"/>
        </w:rPr>
      </w:pPr>
      <w:r w:rsidRPr="002C607C">
        <w:rPr>
          <w:sz w:val="20"/>
          <w:szCs w:val="20"/>
        </w:rPr>
        <w:t>Case study: Your group has been formed to help ensure that the new Cooperation Framework in your country effectively integrates migration. You have been advised that one of the core outcome areas of the new draft Cooperation Framework is: </w:t>
      </w:r>
    </w:p>
    <w:p w14:paraId="7B23DB95" w14:textId="60A77833" w:rsidR="00672F75" w:rsidRPr="00D62E16" w:rsidRDefault="00672F75" w:rsidP="002C607C">
      <w:pPr>
        <w:spacing w:after="120" w:line="240" w:lineRule="auto"/>
        <w:jc w:val="left"/>
        <w:rPr>
          <w:color w:val="00A4D5"/>
          <w:sz w:val="20"/>
          <w:szCs w:val="20"/>
        </w:rPr>
      </w:pPr>
      <w:r w:rsidRPr="00D62E16">
        <w:rPr>
          <w:color w:val="00A4D5"/>
          <w:sz w:val="20"/>
          <w:szCs w:val="20"/>
        </w:rPr>
        <w:t>____________________________________________________</w:t>
      </w:r>
    </w:p>
    <w:p w14:paraId="549C69E2" w14:textId="31C815E8" w:rsidR="002C607C" w:rsidRPr="00D62E16" w:rsidRDefault="003B6A03" w:rsidP="002C607C">
      <w:pPr>
        <w:spacing w:after="120" w:line="240" w:lineRule="auto"/>
        <w:jc w:val="left"/>
        <w:rPr>
          <w:i/>
          <w:iCs/>
          <w:color w:val="00A4D5"/>
          <w:sz w:val="20"/>
          <w:szCs w:val="20"/>
        </w:rPr>
      </w:pPr>
      <w:r w:rsidRPr="00D62E16">
        <w:rPr>
          <w:i/>
          <w:iCs/>
          <w:color w:val="00A4D5"/>
          <w:sz w:val="20"/>
          <w:szCs w:val="20"/>
        </w:rPr>
        <w:t xml:space="preserve">FOR FACILITATION TEAM: </w:t>
      </w:r>
      <w:r w:rsidR="002C607C" w:rsidRPr="00D62E16">
        <w:rPr>
          <w:i/>
          <w:iCs/>
          <w:color w:val="00A4D5"/>
          <w:sz w:val="20"/>
          <w:szCs w:val="20"/>
        </w:rPr>
        <w:t>INSERT SELECTED COOPERATION FRAMEWORK OUTCOME HERE</w:t>
      </w:r>
    </w:p>
    <w:p w14:paraId="0F96E449" w14:textId="77777777" w:rsidR="002C607C" w:rsidRPr="002C607C" w:rsidRDefault="002C607C" w:rsidP="002C607C">
      <w:pPr>
        <w:spacing w:after="120" w:line="240" w:lineRule="auto"/>
        <w:jc w:val="left"/>
        <w:rPr>
          <w:sz w:val="20"/>
          <w:szCs w:val="20"/>
        </w:rPr>
      </w:pPr>
    </w:p>
    <w:p w14:paraId="4B387B24" w14:textId="77777777" w:rsidR="007612D4" w:rsidRPr="002C607C" w:rsidRDefault="004935E6" w:rsidP="002C607C">
      <w:pPr>
        <w:spacing w:after="120" w:line="240" w:lineRule="auto"/>
        <w:jc w:val="left"/>
        <w:rPr>
          <w:sz w:val="20"/>
          <w:szCs w:val="20"/>
        </w:rPr>
      </w:pPr>
    </w:p>
    <w:sectPr w:rsidR="007612D4" w:rsidRPr="002C607C" w:rsidSect="00C806C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AD6A" w14:textId="77777777" w:rsidR="004935E6" w:rsidRDefault="004935E6" w:rsidP="00C806CB">
      <w:pPr>
        <w:spacing w:after="0" w:line="240" w:lineRule="auto"/>
      </w:pPr>
      <w:r>
        <w:separator/>
      </w:r>
    </w:p>
  </w:endnote>
  <w:endnote w:type="continuationSeparator" w:id="0">
    <w:p w14:paraId="59B0C121" w14:textId="77777777" w:rsidR="004935E6" w:rsidRDefault="004935E6" w:rsidP="00C8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D949" w14:textId="77777777" w:rsidR="00C806CB" w:rsidRDefault="00C80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7C19" w14:textId="77777777" w:rsidR="00C806CB" w:rsidRDefault="00C80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AE2" w14:textId="77777777" w:rsidR="00C806CB" w:rsidRDefault="00C80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EB0B" w14:textId="77777777" w:rsidR="004935E6" w:rsidRDefault="004935E6" w:rsidP="00C806CB">
      <w:pPr>
        <w:spacing w:after="0" w:line="240" w:lineRule="auto"/>
      </w:pPr>
      <w:r>
        <w:separator/>
      </w:r>
    </w:p>
  </w:footnote>
  <w:footnote w:type="continuationSeparator" w:id="0">
    <w:p w14:paraId="25AC6D5E" w14:textId="77777777" w:rsidR="004935E6" w:rsidRDefault="004935E6" w:rsidP="00C80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AD19" w14:textId="77777777" w:rsidR="00C806CB" w:rsidRDefault="00C80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CF99" w14:textId="77777777" w:rsidR="00C806CB" w:rsidRDefault="00C80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895B" w14:textId="33915C30" w:rsidR="00C806CB" w:rsidRDefault="00C806CB">
    <w:pPr>
      <w:pStyle w:val="Header"/>
    </w:pPr>
    <w:r>
      <w:rPr>
        <w:noProof/>
      </w:rPr>
      <w:drawing>
        <wp:inline distT="0" distB="0" distL="0" distR="0" wp14:anchorId="6A8A7660" wp14:editId="3633283C">
          <wp:extent cx="5867400" cy="850900"/>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867400" cy="850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5F"/>
    <w:multiLevelType w:val="hybridMultilevel"/>
    <w:tmpl w:val="247C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33A14"/>
    <w:multiLevelType w:val="hybridMultilevel"/>
    <w:tmpl w:val="426ECE9E"/>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02D10"/>
    <w:multiLevelType w:val="hybridMultilevel"/>
    <w:tmpl w:val="85EAEACC"/>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F266D97"/>
    <w:multiLevelType w:val="hybridMultilevel"/>
    <w:tmpl w:val="166E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60EBD"/>
    <w:multiLevelType w:val="hybridMultilevel"/>
    <w:tmpl w:val="308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240361">
    <w:abstractNumId w:val="4"/>
  </w:num>
  <w:num w:numId="2" w16cid:durableId="714425749">
    <w:abstractNumId w:val="3"/>
  </w:num>
  <w:num w:numId="3" w16cid:durableId="708458552">
    <w:abstractNumId w:val="0"/>
  </w:num>
  <w:num w:numId="4" w16cid:durableId="179440758">
    <w:abstractNumId w:val="2"/>
  </w:num>
  <w:num w:numId="5" w16cid:durableId="1450588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7C"/>
    <w:rsid w:val="00146049"/>
    <w:rsid w:val="00201CA5"/>
    <w:rsid w:val="002C3B93"/>
    <w:rsid w:val="002C607C"/>
    <w:rsid w:val="00317549"/>
    <w:rsid w:val="0036041E"/>
    <w:rsid w:val="003B6A03"/>
    <w:rsid w:val="00434BA5"/>
    <w:rsid w:val="00475B21"/>
    <w:rsid w:val="004935E6"/>
    <w:rsid w:val="005451AA"/>
    <w:rsid w:val="00672F75"/>
    <w:rsid w:val="00747CA5"/>
    <w:rsid w:val="009452D1"/>
    <w:rsid w:val="00A82B26"/>
    <w:rsid w:val="00AE31E3"/>
    <w:rsid w:val="00BC40F3"/>
    <w:rsid w:val="00BF7B8E"/>
    <w:rsid w:val="00C806CB"/>
    <w:rsid w:val="00D62E16"/>
    <w:rsid w:val="00E06B7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50B7"/>
  <w15:chartTrackingRefBased/>
  <w15:docId w15:val="{5CA633F0-1AA1-904E-8D71-C46A8D18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07C"/>
    <w:pPr>
      <w:spacing w:after="160" w:line="259" w:lineRule="auto"/>
      <w:jc w:val="both"/>
    </w:pPr>
    <w:rPr>
      <w:rFonts w:ascii="Calibri" w:eastAsia="Times New Roman"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WB Para"/>
    <w:basedOn w:val="Normal"/>
    <w:link w:val="ListParagraphChar"/>
    <w:uiPriority w:val="34"/>
    <w:qFormat/>
    <w:rsid w:val="002C607C"/>
    <w:pPr>
      <w:ind w:left="720"/>
      <w:contextualSpacing/>
    </w:p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2C607C"/>
    <w:rPr>
      <w:rFonts w:ascii="Calibri" w:eastAsia="Times New Roman" w:hAnsi="Calibri" w:cs="Times New Roman"/>
      <w:sz w:val="22"/>
      <w:lang w:val="en-US"/>
    </w:rPr>
  </w:style>
  <w:style w:type="paragraph" w:styleId="Header">
    <w:name w:val="header"/>
    <w:basedOn w:val="Normal"/>
    <w:link w:val="HeaderChar"/>
    <w:uiPriority w:val="99"/>
    <w:unhideWhenUsed/>
    <w:rsid w:val="00C806CB"/>
    <w:pPr>
      <w:tabs>
        <w:tab w:val="center" w:pos="4819"/>
        <w:tab w:val="right" w:pos="9638"/>
      </w:tabs>
      <w:spacing w:after="0" w:line="240" w:lineRule="auto"/>
    </w:pPr>
  </w:style>
  <w:style w:type="character" w:customStyle="1" w:styleId="HeaderChar">
    <w:name w:val="Header Char"/>
    <w:basedOn w:val="DefaultParagraphFont"/>
    <w:link w:val="Header"/>
    <w:uiPriority w:val="99"/>
    <w:rsid w:val="00C806CB"/>
    <w:rPr>
      <w:rFonts w:ascii="Calibri" w:eastAsia="Times New Roman" w:hAnsi="Calibri" w:cs="Times New Roman"/>
      <w:sz w:val="22"/>
      <w:lang w:val="en-US"/>
    </w:rPr>
  </w:style>
  <w:style w:type="paragraph" w:styleId="Footer">
    <w:name w:val="footer"/>
    <w:basedOn w:val="Normal"/>
    <w:link w:val="FooterChar"/>
    <w:uiPriority w:val="99"/>
    <w:unhideWhenUsed/>
    <w:rsid w:val="00C806CB"/>
    <w:pPr>
      <w:tabs>
        <w:tab w:val="center" w:pos="4819"/>
        <w:tab w:val="right" w:pos="9638"/>
      </w:tabs>
      <w:spacing w:after="0" w:line="240" w:lineRule="auto"/>
    </w:pPr>
  </w:style>
  <w:style w:type="character" w:customStyle="1" w:styleId="FooterChar">
    <w:name w:val="Footer Char"/>
    <w:basedOn w:val="DefaultParagraphFont"/>
    <w:link w:val="Footer"/>
    <w:uiPriority w:val="99"/>
    <w:rsid w:val="00C806CB"/>
    <w:rPr>
      <w:rFonts w:ascii="Calibri" w:eastAsia="Times New Roman" w:hAnsi="Calibri" w:cs="Times New Roman"/>
      <w:sz w:val="22"/>
      <w:lang w:val="en-US"/>
    </w:rPr>
  </w:style>
  <w:style w:type="character" w:styleId="CommentReference">
    <w:name w:val="annotation reference"/>
    <w:basedOn w:val="DefaultParagraphFont"/>
    <w:uiPriority w:val="99"/>
    <w:semiHidden/>
    <w:unhideWhenUsed/>
    <w:rsid w:val="002C3B93"/>
    <w:rPr>
      <w:sz w:val="16"/>
      <w:szCs w:val="16"/>
    </w:rPr>
  </w:style>
  <w:style w:type="paragraph" w:styleId="CommentText">
    <w:name w:val="annotation text"/>
    <w:basedOn w:val="Normal"/>
    <w:link w:val="CommentTextChar"/>
    <w:uiPriority w:val="99"/>
    <w:semiHidden/>
    <w:unhideWhenUsed/>
    <w:rsid w:val="002C3B93"/>
    <w:pPr>
      <w:spacing w:line="240" w:lineRule="auto"/>
    </w:pPr>
    <w:rPr>
      <w:sz w:val="20"/>
      <w:szCs w:val="20"/>
    </w:rPr>
  </w:style>
  <w:style w:type="character" w:customStyle="1" w:styleId="CommentTextChar">
    <w:name w:val="Comment Text Char"/>
    <w:basedOn w:val="DefaultParagraphFont"/>
    <w:link w:val="CommentText"/>
    <w:uiPriority w:val="99"/>
    <w:semiHidden/>
    <w:rsid w:val="002C3B93"/>
    <w:rPr>
      <w:rFonts w:ascii="Calibri" w:eastAsia="Times New Roman" w:hAnsi="Calibri" w:cs="Times New Roman"/>
      <w:sz w:val="20"/>
      <w:szCs w:val="20"/>
      <w:lang w:val="en-US"/>
    </w:rPr>
  </w:style>
  <w:style w:type="paragraph" w:styleId="Revision">
    <w:name w:val="Revision"/>
    <w:hidden/>
    <w:uiPriority w:val="99"/>
    <w:semiHidden/>
    <w:rsid w:val="00747CA5"/>
    <w:rPr>
      <w:rFonts w:ascii="Calibri" w:eastAsia="Times New Roman" w:hAnsi="Calibri" w:cs="Times New Roman"/>
      <w:sz w:val="22"/>
      <w:lang w:val="en-US"/>
    </w:rPr>
  </w:style>
  <w:style w:type="paragraph" w:styleId="CommentSubject">
    <w:name w:val="annotation subject"/>
    <w:basedOn w:val="CommentText"/>
    <w:next w:val="CommentText"/>
    <w:link w:val="CommentSubjectChar"/>
    <w:uiPriority w:val="99"/>
    <w:semiHidden/>
    <w:unhideWhenUsed/>
    <w:rsid w:val="00A82B26"/>
    <w:rPr>
      <w:b/>
      <w:bCs/>
    </w:rPr>
  </w:style>
  <w:style w:type="character" w:customStyle="1" w:styleId="CommentSubjectChar">
    <w:name w:val="Comment Subject Char"/>
    <w:basedOn w:val="CommentTextChar"/>
    <w:link w:val="CommentSubject"/>
    <w:uiPriority w:val="99"/>
    <w:semiHidden/>
    <w:rsid w:val="00A82B2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544FEF22C2844BB53FDB85B4BABDF" ma:contentTypeVersion="4" ma:contentTypeDescription="Create a new document." ma:contentTypeScope="" ma:versionID="5ad4e35f1c9e91b1a2b9284cdba4d5b9">
  <xsd:schema xmlns:xsd="http://www.w3.org/2001/XMLSchema" xmlns:xs="http://www.w3.org/2001/XMLSchema" xmlns:p="http://schemas.microsoft.com/office/2006/metadata/properties" xmlns:ns2="9b59f0b5-8f54-4486-a39d-1ea3df3323cf" targetNamespace="http://schemas.microsoft.com/office/2006/metadata/properties" ma:root="true" ma:fieldsID="da20cffff1e50a514ebb76f3d6c53849" ns2:_="">
    <xsd:import namespace="9b59f0b5-8f54-4486-a39d-1ea3df3323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9f0b5-8f54-4486-a39d-1ea3df332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98530-5E6E-4342-89F2-D5EEBBE445FD}"/>
</file>

<file path=customXml/itemProps2.xml><?xml version="1.0" encoding="utf-8"?>
<ds:datastoreItem xmlns:ds="http://schemas.openxmlformats.org/officeDocument/2006/customXml" ds:itemID="{8EBAC3D2-C534-4706-9509-8CF16BC95A36}"/>
</file>

<file path=customXml/itemProps3.xml><?xml version="1.0" encoding="utf-8"?>
<ds:datastoreItem xmlns:ds="http://schemas.openxmlformats.org/officeDocument/2006/customXml" ds:itemID="{8BFD52FC-9B02-4613-915D-09CF019A47CA}"/>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graphic design</dc:creator>
  <cp:keywords/>
  <dc:description/>
  <cp:lastModifiedBy>IOM MSD</cp:lastModifiedBy>
  <cp:revision>6</cp:revision>
  <dcterms:created xsi:type="dcterms:W3CDTF">2022-05-03T20:26:00Z</dcterms:created>
  <dcterms:modified xsi:type="dcterms:W3CDTF">2022-05-09T11:04:00Z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0x010100B4C544FEF22C2844BB53FDB85B4BABDF</vt:lpwstr>
  </property>
</Properties>
</file>